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E6D09">
      <w:pPr>
        <w:pStyle w:val="4"/>
        <w:spacing w:before="156" w:beforeLines="50" w:after="156" w:afterLines="50" w:line="480" w:lineRule="auto"/>
        <w:jc w:val="center"/>
      </w:pPr>
      <w:r>
        <w:rPr>
          <w:rFonts w:hint="eastAsia" w:ascii="Times New Roman" w:hAnsi="Times New Roman" w:eastAsia="宋体"/>
          <w:sz w:val="36"/>
          <w:szCs w:val="36"/>
          <w:lang w:val="en-US" w:eastAsia="zh-CN"/>
        </w:rPr>
        <w:t xml:space="preserve">报 名 登 记 </w:t>
      </w:r>
      <w:r>
        <w:rPr>
          <w:rFonts w:hint="eastAsia" w:ascii="Times New Roman" w:hAnsi="Times New Roman" w:eastAsia="宋体"/>
          <w:sz w:val="36"/>
          <w:szCs w:val="36"/>
        </w:rPr>
        <w:t>表</w:t>
      </w:r>
    </w:p>
    <w:tbl>
      <w:tblPr>
        <w:tblStyle w:val="10"/>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523"/>
        <w:gridCol w:w="6662"/>
      </w:tblGrid>
      <w:tr w14:paraId="3742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15" w:type="dxa"/>
            <w:noWrap w:val="0"/>
            <w:vAlign w:val="center"/>
          </w:tcPr>
          <w:p w14:paraId="0543D317">
            <w:pPr>
              <w:spacing w:line="276" w:lineRule="auto"/>
              <w:jc w:val="center"/>
              <w:rPr>
                <w:rFonts w:hint="eastAsia" w:ascii="宋体"/>
                <w:sz w:val="24"/>
              </w:rPr>
            </w:pPr>
            <w:r>
              <w:rPr>
                <w:rFonts w:hint="eastAsia" w:ascii="宋体"/>
                <w:sz w:val="24"/>
              </w:rPr>
              <w:t>1</w:t>
            </w:r>
          </w:p>
        </w:tc>
        <w:tc>
          <w:tcPr>
            <w:tcW w:w="2523" w:type="dxa"/>
            <w:noWrap w:val="0"/>
            <w:vAlign w:val="center"/>
          </w:tcPr>
          <w:p w14:paraId="531DAA23">
            <w:pPr>
              <w:spacing w:line="276" w:lineRule="auto"/>
              <w:jc w:val="left"/>
              <w:rPr>
                <w:rFonts w:hint="eastAsia"/>
                <w:lang w:eastAsia="zh-CN"/>
              </w:rPr>
            </w:pPr>
            <w:r>
              <w:rPr>
                <w:rFonts w:hint="eastAsia"/>
              </w:rPr>
              <w:t>项目名称</w:t>
            </w:r>
            <w:r>
              <w:rPr>
                <w:rFonts w:hint="eastAsia"/>
                <w:lang w:eastAsia="zh-CN"/>
              </w:rPr>
              <w:t>：</w:t>
            </w:r>
          </w:p>
        </w:tc>
        <w:tc>
          <w:tcPr>
            <w:tcW w:w="6662" w:type="dxa"/>
            <w:noWrap w:val="0"/>
            <w:vAlign w:val="center"/>
          </w:tcPr>
          <w:p w14:paraId="7FD236FD">
            <w:pPr>
              <w:spacing w:line="276" w:lineRule="auto"/>
              <w:jc w:val="center"/>
              <w:rPr>
                <w:rFonts w:hint="eastAsia" w:ascii="宋体"/>
                <w:sz w:val="24"/>
                <w:lang w:val="en-US" w:eastAsia="zh-CN" w:bidi="ar-SA"/>
              </w:rPr>
            </w:pPr>
          </w:p>
        </w:tc>
      </w:tr>
      <w:tr w14:paraId="41C4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15" w:type="dxa"/>
            <w:noWrap w:val="0"/>
            <w:vAlign w:val="center"/>
          </w:tcPr>
          <w:p w14:paraId="4300B40B">
            <w:pPr>
              <w:spacing w:line="276" w:lineRule="auto"/>
              <w:jc w:val="center"/>
              <w:rPr>
                <w:rFonts w:hint="eastAsia" w:ascii="宋体"/>
                <w:sz w:val="24"/>
              </w:rPr>
            </w:pPr>
            <w:r>
              <w:rPr>
                <w:rFonts w:hint="eastAsia" w:ascii="宋体"/>
                <w:sz w:val="24"/>
              </w:rPr>
              <w:t>2</w:t>
            </w:r>
          </w:p>
        </w:tc>
        <w:tc>
          <w:tcPr>
            <w:tcW w:w="2523" w:type="dxa"/>
            <w:noWrap w:val="0"/>
            <w:vAlign w:val="center"/>
          </w:tcPr>
          <w:p w14:paraId="1CFA69D2">
            <w:pPr>
              <w:spacing w:line="276" w:lineRule="auto"/>
              <w:jc w:val="left"/>
              <w:rPr>
                <w:rFonts w:hint="eastAsia" w:ascii="宋体" w:eastAsia="宋体"/>
                <w:sz w:val="24"/>
                <w:lang w:val="en-US" w:eastAsia="zh-CN"/>
              </w:rPr>
            </w:pPr>
            <w:r>
              <w:rPr>
                <w:rFonts w:hint="eastAsia" w:ascii="宋体"/>
                <w:sz w:val="24"/>
                <w:lang w:val="en-US" w:eastAsia="zh-CN"/>
              </w:rPr>
              <w:t>项目编号：</w:t>
            </w:r>
          </w:p>
        </w:tc>
        <w:tc>
          <w:tcPr>
            <w:tcW w:w="6662" w:type="dxa"/>
            <w:noWrap w:val="0"/>
            <w:vAlign w:val="center"/>
          </w:tcPr>
          <w:p w14:paraId="58C85AE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220" w:right="220"/>
              <w:jc w:val="center"/>
              <w:textAlignment w:val="auto"/>
              <w:rPr>
                <w:rFonts w:hint="eastAsia" w:ascii="宋体"/>
                <w:kern w:val="2"/>
                <w:lang w:val="en-US" w:eastAsia="zh-CN" w:bidi="ar-SA"/>
              </w:rPr>
            </w:pPr>
          </w:p>
        </w:tc>
      </w:tr>
      <w:tr w14:paraId="2C40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15" w:type="dxa"/>
            <w:noWrap w:val="0"/>
            <w:vAlign w:val="center"/>
          </w:tcPr>
          <w:p w14:paraId="727182EF">
            <w:pPr>
              <w:spacing w:line="276" w:lineRule="auto"/>
              <w:jc w:val="center"/>
              <w:rPr>
                <w:rFonts w:hint="eastAsia" w:ascii="宋体" w:eastAsia="宋体"/>
                <w:sz w:val="24"/>
                <w:lang w:val="en-US" w:eastAsia="zh-CN"/>
              </w:rPr>
            </w:pPr>
            <w:r>
              <w:rPr>
                <w:rFonts w:hint="eastAsia" w:ascii="宋体"/>
                <w:sz w:val="24"/>
                <w:lang w:val="en-US" w:eastAsia="zh-CN"/>
              </w:rPr>
              <w:t>4</w:t>
            </w:r>
          </w:p>
        </w:tc>
        <w:tc>
          <w:tcPr>
            <w:tcW w:w="2523" w:type="dxa"/>
            <w:noWrap w:val="0"/>
            <w:vAlign w:val="center"/>
          </w:tcPr>
          <w:p w14:paraId="12941150">
            <w:pPr>
              <w:spacing w:line="276" w:lineRule="auto"/>
              <w:jc w:val="left"/>
              <w:rPr>
                <w:rFonts w:hint="eastAsia" w:ascii="宋体" w:eastAsia="宋体"/>
                <w:sz w:val="24"/>
                <w:lang w:eastAsia="zh-CN"/>
              </w:rPr>
            </w:pPr>
            <w:r>
              <w:rPr>
                <w:rFonts w:hint="eastAsia" w:ascii="宋体"/>
                <w:sz w:val="24"/>
              </w:rPr>
              <w:t>采购</w:t>
            </w:r>
            <w:r>
              <w:rPr>
                <w:rFonts w:hint="eastAsia" w:ascii="宋体"/>
                <w:sz w:val="24"/>
                <w:lang w:val="en-US" w:eastAsia="zh-CN"/>
              </w:rPr>
              <w:t>人：</w:t>
            </w:r>
          </w:p>
        </w:tc>
        <w:tc>
          <w:tcPr>
            <w:tcW w:w="6662" w:type="dxa"/>
            <w:noWrap w:val="0"/>
            <w:vAlign w:val="center"/>
          </w:tcPr>
          <w:p w14:paraId="221EDCD6">
            <w:pPr>
              <w:spacing w:line="276" w:lineRule="auto"/>
              <w:jc w:val="center"/>
              <w:rPr>
                <w:rFonts w:hint="eastAsia" w:ascii="宋体"/>
                <w:sz w:val="24"/>
              </w:rPr>
            </w:pPr>
          </w:p>
        </w:tc>
      </w:tr>
      <w:tr w14:paraId="5364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15" w:type="dxa"/>
            <w:noWrap w:val="0"/>
            <w:vAlign w:val="center"/>
          </w:tcPr>
          <w:p w14:paraId="5FFE76F4">
            <w:pPr>
              <w:spacing w:line="276" w:lineRule="auto"/>
              <w:jc w:val="center"/>
              <w:rPr>
                <w:rFonts w:hint="eastAsia" w:ascii="宋体"/>
                <w:sz w:val="24"/>
                <w:lang w:val="en-US" w:eastAsia="zh-CN"/>
              </w:rPr>
            </w:pPr>
            <w:r>
              <w:rPr>
                <w:rFonts w:hint="eastAsia" w:ascii="宋体"/>
                <w:sz w:val="24"/>
                <w:lang w:val="en-US" w:eastAsia="zh-CN"/>
              </w:rPr>
              <w:t>5</w:t>
            </w:r>
          </w:p>
        </w:tc>
        <w:tc>
          <w:tcPr>
            <w:tcW w:w="2523" w:type="dxa"/>
            <w:noWrap w:val="0"/>
            <w:vAlign w:val="center"/>
          </w:tcPr>
          <w:p w14:paraId="2C7A0A22">
            <w:pPr>
              <w:spacing w:line="276" w:lineRule="auto"/>
              <w:jc w:val="left"/>
              <w:rPr>
                <w:rFonts w:hint="eastAsia" w:ascii="宋体" w:eastAsia="宋体"/>
                <w:kern w:val="2"/>
                <w:sz w:val="24"/>
                <w:szCs w:val="24"/>
                <w:lang w:val="en-US" w:eastAsia="zh-CN" w:bidi="ar-SA"/>
              </w:rPr>
            </w:pPr>
            <w:r>
              <w:rPr>
                <w:rFonts w:hint="eastAsia" w:ascii="宋体"/>
                <w:sz w:val="24"/>
              </w:rPr>
              <w:t>采购代理机构</w:t>
            </w:r>
            <w:r>
              <w:rPr>
                <w:rFonts w:hint="eastAsia" w:ascii="宋体"/>
                <w:sz w:val="24"/>
                <w:lang w:eastAsia="zh-CN"/>
              </w:rPr>
              <w:t>：</w:t>
            </w:r>
          </w:p>
        </w:tc>
        <w:tc>
          <w:tcPr>
            <w:tcW w:w="6662" w:type="dxa"/>
            <w:noWrap w:val="0"/>
            <w:vAlign w:val="center"/>
          </w:tcPr>
          <w:p w14:paraId="2C5959E5">
            <w:pPr>
              <w:spacing w:line="276" w:lineRule="auto"/>
              <w:jc w:val="center"/>
              <w:rPr>
                <w:rFonts w:hint="default" w:ascii="宋体"/>
                <w:sz w:val="24"/>
                <w:lang w:val="en-US" w:eastAsia="zh-CN"/>
              </w:rPr>
            </w:pPr>
          </w:p>
        </w:tc>
      </w:tr>
      <w:tr w14:paraId="7FA0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15" w:type="dxa"/>
            <w:noWrap w:val="0"/>
            <w:vAlign w:val="center"/>
          </w:tcPr>
          <w:p w14:paraId="2404B271">
            <w:pPr>
              <w:spacing w:line="276" w:lineRule="auto"/>
              <w:jc w:val="center"/>
              <w:rPr>
                <w:rFonts w:hint="eastAsia" w:ascii="宋体" w:eastAsia="宋体"/>
                <w:sz w:val="24"/>
                <w:lang w:val="en-US" w:eastAsia="zh-CN"/>
              </w:rPr>
            </w:pPr>
            <w:r>
              <w:rPr>
                <w:rFonts w:hint="eastAsia" w:ascii="宋体"/>
                <w:sz w:val="24"/>
                <w:lang w:val="en-US" w:eastAsia="zh-CN"/>
              </w:rPr>
              <w:t>6</w:t>
            </w:r>
          </w:p>
        </w:tc>
        <w:tc>
          <w:tcPr>
            <w:tcW w:w="2523" w:type="dxa"/>
            <w:noWrap w:val="0"/>
            <w:vAlign w:val="center"/>
          </w:tcPr>
          <w:p w14:paraId="5357A8DC">
            <w:pPr>
              <w:spacing w:line="276" w:lineRule="auto"/>
              <w:jc w:val="left"/>
              <w:rPr>
                <w:rFonts w:hint="eastAsia" w:ascii="宋体" w:eastAsia="宋体"/>
                <w:sz w:val="24"/>
                <w:lang w:eastAsia="zh-CN"/>
              </w:rPr>
            </w:pPr>
            <w:r>
              <w:rPr>
                <w:rFonts w:hint="eastAsia" w:ascii="宋体"/>
                <w:sz w:val="24"/>
                <w:lang w:val="en-US" w:eastAsia="zh-CN"/>
              </w:rPr>
              <w:t>投标人</w:t>
            </w:r>
            <w:r>
              <w:rPr>
                <w:rFonts w:hint="eastAsia" w:ascii="宋体"/>
                <w:sz w:val="24"/>
              </w:rPr>
              <w:t>名称</w:t>
            </w:r>
            <w:r>
              <w:rPr>
                <w:rFonts w:hint="eastAsia" w:ascii="宋体"/>
                <w:sz w:val="24"/>
                <w:lang w:eastAsia="zh-CN"/>
              </w:rPr>
              <w:t>：</w:t>
            </w:r>
          </w:p>
        </w:tc>
        <w:tc>
          <w:tcPr>
            <w:tcW w:w="6662" w:type="dxa"/>
            <w:noWrap w:val="0"/>
            <w:vAlign w:val="center"/>
          </w:tcPr>
          <w:p w14:paraId="33F9398D">
            <w:pPr>
              <w:spacing w:line="276" w:lineRule="auto"/>
              <w:jc w:val="center"/>
              <w:rPr>
                <w:rFonts w:hint="eastAsia" w:ascii="宋体"/>
                <w:sz w:val="24"/>
              </w:rPr>
            </w:pPr>
          </w:p>
        </w:tc>
      </w:tr>
      <w:tr w14:paraId="5DB8F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15" w:type="dxa"/>
            <w:noWrap w:val="0"/>
            <w:vAlign w:val="center"/>
          </w:tcPr>
          <w:p w14:paraId="037B7F12">
            <w:pPr>
              <w:spacing w:line="276" w:lineRule="auto"/>
              <w:jc w:val="center"/>
              <w:rPr>
                <w:rFonts w:hint="eastAsia" w:ascii="宋体" w:eastAsia="宋体"/>
                <w:sz w:val="24"/>
                <w:lang w:val="en-US" w:eastAsia="zh-CN"/>
              </w:rPr>
            </w:pPr>
            <w:r>
              <w:rPr>
                <w:rFonts w:hint="eastAsia" w:ascii="宋体"/>
                <w:sz w:val="24"/>
                <w:lang w:val="en-US" w:eastAsia="zh-CN"/>
              </w:rPr>
              <w:t>7</w:t>
            </w:r>
          </w:p>
        </w:tc>
        <w:tc>
          <w:tcPr>
            <w:tcW w:w="2523" w:type="dxa"/>
            <w:noWrap w:val="0"/>
            <w:vAlign w:val="center"/>
          </w:tcPr>
          <w:p w14:paraId="43560D0C">
            <w:pPr>
              <w:spacing w:line="276" w:lineRule="auto"/>
              <w:jc w:val="left"/>
              <w:rPr>
                <w:rFonts w:hint="eastAsia" w:ascii="宋体" w:eastAsia="宋体"/>
                <w:sz w:val="24"/>
                <w:lang w:eastAsia="zh-CN"/>
              </w:rPr>
            </w:pPr>
            <w:r>
              <w:rPr>
                <w:rFonts w:hint="eastAsia" w:ascii="宋体"/>
                <w:sz w:val="24"/>
                <w:lang w:val="en-US" w:eastAsia="zh-CN"/>
              </w:rPr>
              <w:t>投标人</w:t>
            </w:r>
            <w:r>
              <w:rPr>
                <w:rFonts w:hint="eastAsia" w:ascii="宋体"/>
                <w:sz w:val="24"/>
              </w:rPr>
              <w:t>地址</w:t>
            </w:r>
            <w:r>
              <w:rPr>
                <w:rFonts w:hint="eastAsia" w:ascii="宋体"/>
                <w:sz w:val="24"/>
                <w:lang w:eastAsia="zh-CN"/>
              </w:rPr>
              <w:t>：</w:t>
            </w:r>
          </w:p>
        </w:tc>
        <w:tc>
          <w:tcPr>
            <w:tcW w:w="6662" w:type="dxa"/>
            <w:noWrap w:val="0"/>
            <w:vAlign w:val="center"/>
          </w:tcPr>
          <w:p w14:paraId="5854AAC4">
            <w:pPr>
              <w:spacing w:line="276" w:lineRule="auto"/>
              <w:jc w:val="center"/>
              <w:rPr>
                <w:rFonts w:hint="eastAsia" w:ascii="宋体"/>
                <w:sz w:val="24"/>
              </w:rPr>
            </w:pPr>
          </w:p>
        </w:tc>
      </w:tr>
      <w:tr w14:paraId="26BE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15" w:type="dxa"/>
            <w:vMerge w:val="restart"/>
            <w:noWrap w:val="0"/>
            <w:vAlign w:val="center"/>
          </w:tcPr>
          <w:p w14:paraId="39854422">
            <w:pPr>
              <w:spacing w:line="276" w:lineRule="auto"/>
              <w:jc w:val="center"/>
              <w:rPr>
                <w:rFonts w:hint="eastAsia" w:ascii="宋体" w:eastAsia="宋体"/>
                <w:sz w:val="24"/>
                <w:lang w:val="en-US" w:eastAsia="zh-CN"/>
              </w:rPr>
            </w:pPr>
            <w:r>
              <w:rPr>
                <w:rFonts w:hint="eastAsia" w:ascii="宋体"/>
                <w:sz w:val="24"/>
                <w:lang w:val="en-US" w:eastAsia="zh-CN"/>
              </w:rPr>
              <w:t>8</w:t>
            </w:r>
          </w:p>
        </w:tc>
        <w:tc>
          <w:tcPr>
            <w:tcW w:w="2523" w:type="dxa"/>
            <w:noWrap w:val="0"/>
            <w:vAlign w:val="center"/>
          </w:tcPr>
          <w:p w14:paraId="5B296702">
            <w:pPr>
              <w:spacing w:line="276" w:lineRule="auto"/>
              <w:jc w:val="left"/>
              <w:rPr>
                <w:rFonts w:hint="eastAsia" w:ascii="宋体" w:eastAsia="宋体"/>
                <w:sz w:val="24"/>
                <w:lang w:eastAsia="zh-CN"/>
              </w:rPr>
            </w:pPr>
            <w:r>
              <w:rPr>
                <w:rFonts w:hint="eastAsia" w:ascii="宋体"/>
                <w:sz w:val="24"/>
                <w:lang w:val="en-US" w:eastAsia="zh-CN"/>
              </w:rPr>
              <w:t>投标人委托代理人</w:t>
            </w:r>
            <w:r>
              <w:rPr>
                <w:rFonts w:hint="eastAsia" w:ascii="宋体"/>
                <w:sz w:val="24"/>
              </w:rPr>
              <w:t>姓名</w:t>
            </w:r>
            <w:r>
              <w:rPr>
                <w:rFonts w:hint="eastAsia" w:ascii="宋体"/>
                <w:sz w:val="24"/>
                <w:lang w:eastAsia="zh-CN"/>
              </w:rPr>
              <w:t>：</w:t>
            </w:r>
          </w:p>
        </w:tc>
        <w:tc>
          <w:tcPr>
            <w:tcW w:w="6662" w:type="dxa"/>
            <w:noWrap w:val="0"/>
            <w:vAlign w:val="center"/>
          </w:tcPr>
          <w:p w14:paraId="7406948A">
            <w:pPr>
              <w:spacing w:line="276" w:lineRule="auto"/>
              <w:jc w:val="center"/>
              <w:rPr>
                <w:rFonts w:hint="eastAsia" w:ascii="宋体"/>
                <w:sz w:val="24"/>
              </w:rPr>
            </w:pPr>
          </w:p>
        </w:tc>
      </w:tr>
      <w:tr w14:paraId="7798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15" w:type="dxa"/>
            <w:vMerge w:val="continue"/>
            <w:noWrap w:val="0"/>
            <w:vAlign w:val="center"/>
          </w:tcPr>
          <w:p w14:paraId="7F1828CA"/>
        </w:tc>
        <w:tc>
          <w:tcPr>
            <w:tcW w:w="2523" w:type="dxa"/>
            <w:noWrap w:val="0"/>
            <w:vAlign w:val="center"/>
          </w:tcPr>
          <w:p w14:paraId="7769A4A2">
            <w:pPr>
              <w:spacing w:line="276" w:lineRule="auto"/>
              <w:jc w:val="left"/>
              <w:rPr>
                <w:rFonts w:hint="eastAsia" w:ascii="宋体"/>
                <w:sz w:val="24"/>
                <w:lang w:val="en-US" w:eastAsia="zh-CN"/>
              </w:rPr>
            </w:pPr>
            <w:r>
              <w:rPr>
                <w:rFonts w:hint="eastAsia" w:ascii="宋体"/>
                <w:sz w:val="24"/>
                <w:lang w:val="en-US" w:eastAsia="zh-CN"/>
              </w:rPr>
              <w:t>投标人委托代理人</w:t>
            </w:r>
            <w:r>
              <w:rPr>
                <w:rFonts w:hint="eastAsia" w:ascii="宋体"/>
                <w:sz w:val="24"/>
              </w:rPr>
              <w:t>身份证号码</w:t>
            </w:r>
            <w:r>
              <w:rPr>
                <w:rFonts w:hint="eastAsia" w:ascii="宋体"/>
                <w:sz w:val="24"/>
                <w:lang w:eastAsia="zh-CN"/>
              </w:rPr>
              <w:t>：</w:t>
            </w:r>
          </w:p>
        </w:tc>
        <w:tc>
          <w:tcPr>
            <w:tcW w:w="6662" w:type="dxa"/>
            <w:noWrap w:val="0"/>
            <w:vAlign w:val="center"/>
          </w:tcPr>
          <w:p w14:paraId="44A80EA6">
            <w:pPr>
              <w:spacing w:line="276" w:lineRule="auto"/>
              <w:jc w:val="center"/>
              <w:rPr>
                <w:rFonts w:hint="default" w:ascii="宋体"/>
                <w:sz w:val="24"/>
                <w:lang w:val="en-US"/>
              </w:rPr>
            </w:pPr>
          </w:p>
        </w:tc>
      </w:tr>
      <w:tr w14:paraId="5CDF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15" w:type="dxa"/>
            <w:vMerge w:val="continue"/>
            <w:noWrap w:val="0"/>
            <w:vAlign w:val="center"/>
          </w:tcPr>
          <w:p w14:paraId="424B5AAD"/>
        </w:tc>
        <w:tc>
          <w:tcPr>
            <w:tcW w:w="2523" w:type="dxa"/>
            <w:vMerge w:val="restart"/>
            <w:noWrap w:val="0"/>
            <w:vAlign w:val="center"/>
          </w:tcPr>
          <w:p w14:paraId="41B45C4B">
            <w:pPr>
              <w:spacing w:line="276" w:lineRule="auto"/>
              <w:jc w:val="left"/>
              <w:rPr>
                <w:rFonts w:hint="eastAsia" w:ascii="宋体" w:eastAsia="宋体"/>
                <w:sz w:val="24"/>
                <w:lang w:eastAsia="zh-CN"/>
              </w:rPr>
            </w:pPr>
            <w:r>
              <w:rPr>
                <w:rFonts w:hint="eastAsia" w:ascii="宋体"/>
                <w:sz w:val="24"/>
                <w:lang w:val="en-US" w:eastAsia="zh-CN"/>
              </w:rPr>
              <w:t>投标人委托代理人联系方式</w:t>
            </w:r>
            <w:r>
              <w:rPr>
                <w:rFonts w:hint="eastAsia" w:ascii="宋体"/>
                <w:sz w:val="24"/>
                <w:lang w:eastAsia="zh-CN"/>
              </w:rPr>
              <w:t>：</w:t>
            </w:r>
          </w:p>
        </w:tc>
        <w:tc>
          <w:tcPr>
            <w:tcW w:w="6662" w:type="dxa"/>
            <w:noWrap w:val="0"/>
            <w:vAlign w:val="center"/>
          </w:tcPr>
          <w:p w14:paraId="3BA3AE7B">
            <w:pPr>
              <w:numPr>
                <w:ilvl w:val="0"/>
                <w:numId w:val="1"/>
              </w:numPr>
              <w:spacing w:line="276" w:lineRule="auto"/>
              <w:jc w:val="left"/>
              <w:rPr>
                <w:rFonts w:hint="eastAsia" w:ascii="宋体" w:eastAsia="宋体"/>
                <w:sz w:val="24"/>
                <w:lang w:val="en-US" w:eastAsia="zh-CN"/>
              </w:rPr>
            </w:pPr>
            <w:r>
              <w:rPr>
                <w:rFonts w:hint="eastAsia" w:ascii="宋体"/>
                <w:sz w:val="24"/>
                <w:lang w:val="en-US" w:eastAsia="zh-CN"/>
              </w:rPr>
              <w:t>手机号码：</w:t>
            </w:r>
          </w:p>
        </w:tc>
      </w:tr>
      <w:tr w14:paraId="431D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15" w:type="dxa"/>
            <w:vMerge w:val="continue"/>
            <w:noWrap w:val="0"/>
            <w:vAlign w:val="center"/>
          </w:tcPr>
          <w:p w14:paraId="5DE509A5"/>
        </w:tc>
        <w:tc>
          <w:tcPr>
            <w:tcW w:w="2523" w:type="dxa"/>
            <w:vMerge w:val="continue"/>
            <w:noWrap w:val="0"/>
            <w:vAlign w:val="center"/>
          </w:tcPr>
          <w:p w14:paraId="5A8F3BD5"/>
        </w:tc>
        <w:tc>
          <w:tcPr>
            <w:tcW w:w="6662" w:type="dxa"/>
            <w:noWrap w:val="0"/>
            <w:vAlign w:val="center"/>
          </w:tcPr>
          <w:p w14:paraId="5A85C0BA">
            <w:pPr>
              <w:spacing w:line="276" w:lineRule="auto"/>
              <w:jc w:val="left"/>
              <w:rPr>
                <w:rFonts w:hint="eastAsia" w:ascii="宋体"/>
                <w:sz w:val="24"/>
                <w:u w:val="none"/>
                <w:lang w:val="en-US" w:eastAsia="zh-CN"/>
              </w:rPr>
            </w:pPr>
            <w:r>
              <w:rPr>
                <w:rFonts w:hint="eastAsia" w:ascii="宋体"/>
                <w:sz w:val="24"/>
                <w:u w:val="none"/>
                <w:lang w:val="en-US" w:eastAsia="zh-CN"/>
              </w:rPr>
              <w:t>2、邮箱：</w:t>
            </w:r>
          </w:p>
        </w:tc>
      </w:tr>
      <w:tr w14:paraId="093E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715" w:type="dxa"/>
            <w:noWrap w:val="0"/>
            <w:vAlign w:val="center"/>
          </w:tcPr>
          <w:p w14:paraId="52E5C240">
            <w:pPr>
              <w:spacing w:line="276" w:lineRule="auto"/>
              <w:jc w:val="left"/>
              <w:rPr>
                <w:rFonts w:hint="eastAsia" w:ascii="宋体" w:hAnsi="Times New Roman" w:eastAsia="宋体" w:cs="Times New Roman"/>
                <w:sz w:val="24"/>
                <w:lang w:val="en-US" w:eastAsia="zh-CN"/>
              </w:rPr>
            </w:pPr>
            <w:r>
              <w:rPr>
                <w:rFonts w:hint="eastAsia" w:ascii="宋体" w:hAnsi="Times New Roman" w:eastAsia="宋体" w:cs="Times New Roman"/>
                <w:sz w:val="24"/>
                <w:lang w:val="en-US" w:eastAsia="zh-CN"/>
              </w:rPr>
              <w:t>10</w:t>
            </w:r>
          </w:p>
        </w:tc>
        <w:tc>
          <w:tcPr>
            <w:tcW w:w="2523" w:type="dxa"/>
            <w:noWrap w:val="0"/>
            <w:vAlign w:val="center"/>
          </w:tcPr>
          <w:p w14:paraId="4025901C">
            <w:pPr>
              <w:spacing w:line="276" w:lineRule="auto"/>
              <w:jc w:val="left"/>
              <w:rPr>
                <w:rFonts w:hint="default" w:ascii="宋体" w:hAnsi="Times New Roman" w:eastAsia="宋体" w:cs="Times New Roman"/>
                <w:sz w:val="24"/>
                <w:lang w:val="en-US" w:eastAsia="zh-CN"/>
              </w:rPr>
            </w:pPr>
            <w:r>
              <w:rPr>
                <w:rFonts w:hint="eastAsia" w:ascii="宋体" w:hAnsi="Times New Roman" w:eastAsia="宋体" w:cs="Times New Roman"/>
                <w:sz w:val="24"/>
                <w:lang w:val="en-US" w:eastAsia="zh-CN"/>
              </w:rPr>
              <w:t>投标人（盖章）：</w:t>
            </w:r>
          </w:p>
        </w:tc>
        <w:tc>
          <w:tcPr>
            <w:tcW w:w="6662" w:type="dxa"/>
            <w:noWrap w:val="0"/>
            <w:vAlign w:val="center"/>
          </w:tcPr>
          <w:p w14:paraId="6C4248ED">
            <w:pPr>
              <w:spacing w:line="276" w:lineRule="auto"/>
              <w:jc w:val="center"/>
              <w:rPr>
                <w:rFonts w:hint="default" w:ascii="宋体" w:eastAsia="宋体"/>
                <w:sz w:val="24"/>
                <w:lang w:val="en-US" w:eastAsia="zh-CN"/>
              </w:rPr>
            </w:pPr>
            <w:bookmarkStart w:id="0" w:name="_GoBack"/>
            <w:bookmarkEnd w:id="0"/>
          </w:p>
        </w:tc>
      </w:tr>
    </w:tbl>
    <w:p w14:paraId="031C4B30">
      <w:pPr>
        <w:rPr>
          <w:rFonts w:hint="eastAsia"/>
          <w:lang w:val="en-US" w:eastAsia="zh-CN"/>
        </w:rPr>
      </w:pPr>
      <w:r>
        <w:rPr>
          <w:rFonts w:hint="eastAsia"/>
          <w:lang w:val="en-US" w:eastAsia="zh-CN"/>
        </w:rPr>
        <w:t>备注：网上获取采购文件的投标人请按要求填写此表，并在公告规定的获取采购文件时间内将此表扫描件连同加盖公章的营业执照及中小企业声明函扫描件发送到采购代理机构指定的电子邮箱。获取文件时效性以采购代理机构收到邮件时间为准。</w:t>
      </w:r>
    </w:p>
    <w:p w14:paraId="6AC856F2">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5F7F2F"/>
    <w:multiLevelType w:val="singleLevel"/>
    <w:tmpl w:val="3C5F7F2F"/>
    <w:lvl w:ilvl="0" w:tentative="0">
      <w:start w:val="1"/>
      <w:numFmt w:val="decimal"/>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MDE4MGRhY2M0YmU3NDQyMWMwNjIyNWFmNjMyMjEifQ=="/>
  </w:docVars>
  <w:rsids>
    <w:rsidRoot w:val="00000000"/>
    <w:rsid w:val="00C4277F"/>
    <w:rsid w:val="01E96092"/>
    <w:rsid w:val="04D77A13"/>
    <w:rsid w:val="05B2632A"/>
    <w:rsid w:val="06071F2A"/>
    <w:rsid w:val="088009F1"/>
    <w:rsid w:val="0BE126EE"/>
    <w:rsid w:val="0DC70D68"/>
    <w:rsid w:val="0DC74735"/>
    <w:rsid w:val="0DF85FA3"/>
    <w:rsid w:val="14445C52"/>
    <w:rsid w:val="15791CEB"/>
    <w:rsid w:val="15FD355B"/>
    <w:rsid w:val="19D77E62"/>
    <w:rsid w:val="1E677EBF"/>
    <w:rsid w:val="206E6513"/>
    <w:rsid w:val="21BD7EA0"/>
    <w:rsid w:val="25B74B4F"/>
    <w:rsid w:val="26DA0F8E"/>
    <w:rsid w:val="27BC1F39"/>
    <w:rsid w:val="27CD163D"/>
    <w:rsid w:val="2B6D037C"/>
    <w:rsid w:val="2FEB5AA3"/>
    <w:rsid w:val="32CC5CE9"/>
    <w:rsid w:val="34643F89"/>
    <w:rsid w:val="3D203734"/>
    <w:rsid w:val="3D5E01F9"/>
    <w:rsid w:val="3DE4328E"/>
    <w:rsid w:val="3F79555D"/>
    <w:rsid w:val="419F24B0"/>
    <w:rsid w:val="42E55FB7"/>
    <w:rsid w:val="43657C9E"/>
    <w:rsid w:val="43865561"/>
    <w:rsid w:val="44B6559A"/>
    <w:rsid w:val="46956FF0"/>
    <w:rsid w:val="47AB69C0"/>
    <w:rsid w:val="4B477D86"/>
    <w:rsid w:val="4F077733"/>
    <w:rsid w:val="4FB31612"/>
    <w:rsid w:val="4FB73D82"/>
    <w:rsid w:val="514A6C5C"/>
    <w:rsid w:val="55507A98"/>
    <w:rsid w:val="567912B3"/>
    <w:rsid w:val="59582B58"/>
    <w:rsid w:val="5B792077"/>
    <w:rsid w:val="5BD25B92"/>
    <w:rsid w:val="5CC360ED"/>
    <w:rsid w:val="5D0C298F"/>
    <w:rsid w:val="5D1A347C"/>
    <w:rsid w:val="5EA36E98"/>
    <w:rsid w:val="5F166FCB"/>
    <w:rsid w:val="5FAF7A04"/>
    <w:rsid w:val="5FC1610B"/>
    <w:rsid w:val="608E13B2"/>
    <w:rsid w:val="627A0F31"/>
    <w:rsid w:val="63486B95"/>
    <w:rsid w:val="635D309A"/>
    <w:rsid w:val="64CA6F50"/>
    <w:rsid w:val="64CB43C4"/>
    <w:rsid w:val="651D10B4"/>
    <w:rsid w:val="65685BA5"/>
    <w:rsid w:val="65F90CE5"/>
    <w:rsid w:val="677D31D1"/>
    <w:rsid w:val="67E27E0A"/>
    <w:rsid w:val="68087168"/>
    <w:rsid w:val="68314054"/>
    <w:rsid w:val="68AF5E7F"/>
    <w:rsid w:val="69092B11"/>
    <w:rsid w:val="6B0202C6"/>
    <w:rsid w:val="6BA20AC6"/>
    <w:rsid w:val="6C29573C"/>
    <w:rsid w:val="70B628B0"/>
    <w:rsid w:val="735947CD"/>
    <w:rsid w:val="73E63E3D"/>
    <w:rsid w:val="747B2EC9"/>
    <w:rsid w:val="74CD2E9C"/>
    <w:rsid w:val="751C2623"/>
    <w:rsid w:val="76070629"/>
    <w:rsid w:val="771B1490"/>
    <w:rsid w:val="78C82B71"/>
    <w:rsid w:val="7AC060AF"/>
    <w:rsid w:val="7B145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nhideWhenUsed="0"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360" w:lineRule="auto"/>
      <w:ind w:left="0" w:right="0"/>
      <w:jc w:val="left"/>
    </w:pPr>
    <w:rPr>
      <w:rFonts w:ascii="宋体" w:hAnsi="宋体" w:eastAsia="宋体" w:cs="宋体"/>
      <w:sz w:val="21"/>
      <w:szCs w:val="22"/>
      <w:lang w:val="en-US" w:eastAsia="zh-CN" w:bidi="ar-SA"/>
    </w:rPr>
  </w:style>
  <w:style w:type="paragraph" w:styleId="3">
    <w:name w:val="heading 1"/>
    <w:basedOn w:val="1"/>
    <w:next w:val="1"/>
    <w:link w:val="14"/>
    <w:qFormat/>
    <w:uiPriority w:val="0"/>
    <w:pPr>
      <w:keepNext/>
      <w:keepLines/>
      <w:spacing w:line="360" w:lineRule="auto"/>
      <w:jc w:val="center"/>
      <w:outlineLvl w:val="0"/>
    </w:pPr>
    <w:rPr>
      <w:rFonts w:ascii="Times New Roman" w:hAnsi="Times New Roman" w:eastAsia="微软雅黑"/>
      <w:b/>
      <w:bCs/>
      <w:kern w:val="44"/>
      <w:sz w:val="30"/>
      <w:szCs w:val="44"/>
    </w:rPr>
  </w:style>
  <w:style w:type="paragraph" w:styleId="4">
    <w:name w:val="heading 2"/>
    <w:basedOn w:val="1"/>
    <w:next w:val="1"/>
    <w:link w:val="15"/>
    <w:semiHidden/>
    <w:unhideWhenUsed/>
    <w:qFormat/>
    <w:uiPriority w:val="0"/>
    <w:pPr>
      <w:keepNext/>
      <w:keepLines/>
      <w:spacing w:line="360" w:lineRule="auto"/>
      <w:outlineLvl w:val="1"/>
    </w:pPr>
    <w:rPr>
      <w:rFonts w:ascii="Arial" w:hAnsi="Arial" w:eastAsia="微软雅黑"/>
      <w:b/>
      <w:bCs/>
      <w:kern w:val="0"/>
      <w:sz w:val="24"/>
      <w:szCs w:val="32"/>
    </w:rPr>
  </w:style>
  <w:style w:type="paragraph" w:styleId="5">
    <w:name w:val="heading 3"/>
    <w:basedOn w:val="1"/>
    <w:next w:val="1"/>
    <w:link w:val="13"/>
    <w:semiHidden/>
    <w:unhideWhenUsed/>
    <w:qFormat/>
    <w:uiPriority w:val="0"/>
    <w:pPr>
      <w:keepNext/>
      <w:keepLines/>
      <w:spacing w:beforeLines="0" w:afterLines="0" w:line="240" w:lineRule="auto"/>
      <w:outlineLvl w:val="2"/>
    </w:pPr>
    <w:rPr>
      <w:rFonts w:ascii="Times New Roman" w:hAnsi="Times New Roman" w:eastAsia="微软雅黑"/>
      <w:b/>
      <w:sz w:val="24"/>
      <w:szCs w:val="32"/>
    </w:rPr>
  </w:style>
  <w:style w:type="paragraph" w:styleId="6">
    <w:name w:val="heading 4"/>
    <w:basedOn w:val="1"/>
    <w:next w:val="1"/>
    <w:semiHidden/>
    <w:unhideWhenUsed/>
    <w:qFormat/>
    <w:uiPriority w:val="0"/>
    <w:pPr>
      <w:keepNext/>
      <w:keepLines/>
      <w:spacing w:before="50" w:beforeLines="50" w:line="360" w:lineRule="auto"/>
      <w:outlineLvl w:val="3"/>
    </w:pPr>
    <w:rPr>
      <w:rFonts w:ascii="Cambria" w:hAnsi="Cambria" w:eastAsia="黑体" w:cs="Arial"/>
      <w:b/>
      <w:bCs/>
      <w:sz w:val="24"/>
      <w:szCs w:val="28"/>
      <w:lang w:val="zh-CN"/>
    </w:rPr>
  </w:style>
  <w:style w:type="paragraph" w:styleId="2">
    <w:name w:val="heading 7"/>
    <w:basedOn w:val="1"/>
    <w:next w:val="1"/>
    <w:qFormat/>
    <w:uiPriority w:val="9"/>
    <w:pPr>
      <w:keepNext/>
      <w:keepLines/>
      <w:tabs>
        <w:tab w:val="left" w:pos="1296"/>
      </w:tabs>
      <w:spacing w:before="240" w:after="64" w:line="317" w:lineRule="auto"/>
      <w:ind w:left="1296" w:hanging="1296"/>
      <w:outlineLvl w:val="6"/>
    </w:pPr>
    <w:rPr>
      <w:b/>
      <w:bCs/>
      <w:kern w:val="0"/>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0"/>
    <w:pPr>
      <w:spacing w:after="120"/>
    </w:p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3 Char"/>
    <w:link w:val="5"/>
    <w:qFormat/>
    <w:uiPriority w:val="0"/>
    <w:rPr>
      <w:rFonts w:hint="default" w:ascii="Times New Roman" w:hAnsi="Times New Roman" w:eastAsia="微软雅黑" w:cs="Times New Roman"/>
      <w:b/>
      <w:sz w:val="24"/>
      <w:szCs w:val="32"/>
    </w:rPr>
  </w:style>
  <w:style w:type="character" w:customStyle="1" w:styleId="14">
    <w:name w:val="标题 1 Char"/>
    <w:link w:val="3"/>
    <w:qFormat/>
    <w:uiPriority w:val="9"/>
    <w:rPr>
      <w:rFonts w:ascii="Times New Roman" w:hAnsi="Times New Roman" w:eastAsia="微软雅黑" w:cs="Times New Roman"/>
      <w:b/>
      <w:bCs/>
      <w:kern w:val="44"/>
      <w:sz w:val="30"/>
      <w:szCs w:val="44"/>
    </w:rPr>
  </w:style>
  <w:style w:type="character" w:customStyle="1" w:styleId="15">
    <w:name w:val="标题 2 Char"/>
    <w:link w:val="4"/>
    <w:qFormat/>
    <w:uiPriority w:val="0"/>
    <w:rPr>
      <w:rFonts w:ascii="Arial" w:hAnsi="Arial" w:eastAsia="微软雅黑" w:cs="Times New Roman"/>
      <w:b/>
      <w:bCs/>
      <w:sz w:val="24"/>
      <w:szCs w:val="32"/>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首行缩进"/>
    <w:unhideWhenUsed/>
    <w:qFormat/>
    <w:uiPriority w:val="0"/>
    <w:pPr>
      <w:widowControl w:val="0"/>
      <w:ind w:firstLine="480" w:firstLineChars="200"/>
    </w:pPr>
    <w:rPr>
      <w:rFonts w:hint="default" w:ascii="Calibri" w:hAnsi="Calibri" w:eastAsia="Calibri" w:cs="Times New Roman"/>
      <w:sz w:val="22"/>
      <w:lang w:val="en-US" w:eastAsia="en-US"/>
    </w:rPr>
  </w:style>
  <w:style w:type="paragraph" w:customStyle="1" w:styleId="18">
    <w:name w:val="TOC 标题1"/>
    <w:basedOn w:val="3"/>
    <w:next w:val="1"/>
    <w:qFormat/>
    <w:uiPriority w:val="99"/>
    <w:pPr>
      <w:spacing w:before="480" w:line="276" w:lineRule="auto"/>
      <w:outlineLvl w:val="9"/>
    </w:pPr>
    <w:rPr>
      <w:rFonts w:ascii="仿宋" w:hAnsi="仿宋" w:eastAsia="仿宋"/>
      <w:color w:val="000000"/>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1039</Words>
  <Characters>1179</Characters>
  <Lines>0</Lines>
  <Paragraphs>0</Paragraphs>
  <TotalTime>4</TotalTime>
  <ScaleCrop>false</ScaleCrop>
  <LinksUpToDate>false</LinksUpToDate>
  <CharactersWithSpaces>1478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2021-12-15T01:25:00Z</dcterms:created>
  <dc:creator>Administrator</dc:creator>
  <cp:lastModifiedBy>Administrator</cp:lastModifiedBy>
  <dcterms:modified xsi:type="dcterms:W3CDTF">2025-10-14T07:36:54Z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E930A4E08858431CB0634E98A83CA52C</vt:lpwstr>
  </property>
  <property fmtid="{D5CDD505-2E9C-101B-9397-08002B2CF9AE}" pid="4" name="KSOTemplateDocerSaveRecord">
    <vt:lpwstr>eyJoZGlkIjoiYzlhNDBmNzk2M2I5MDBhYWRiNWU4ZDliYTUyZDkwNmUifQ==</vt:lpwstr>
  </property>
</Properties>
</file>