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05AFCF">
      <w:r>
        <w:drawing>
          <wp:inline distT="0" distB="0" distL="114300" distR="114300">
            <wp:extent cx="6800850" cy="917448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CE63A"/>
    <w:p w14:paraId="7C5A0668"/>
    <w:p w14:paraId="19263D48"/>
    <w:p w14:paraId="2A5B73BC"/>
    <w:p w14:paraId="635A2661">
      <w:r>
        <w:drawing>
          <wp:inline distT="0" distB="0" distL="114300" distR="114300">
            <wp:extent cx="6638925" cy="72294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C8020"/>
    <w:p w14:paraId="5E490723"/>
    <w:p w14:paraId="307C1C4F"/>
    <w:p w14:paraId="482AED7E"/>
    <w:p w14:paraId="6A6916E4"/>
    <w:p w14:paraId="217124B0"/>
    <w:p w14:paraId="74ABD031"/>
    <w:p w14:paraId="1248AA2A"/>
    <w:p w14:paraId="69BA2957"/>
    <w:p w14:paraId="02BF6460"/>
    <w:p w14:paraId="50840ED7"/>
    <w:p w14:paraId="5AAD86B4"/>
    <w:p w14:paraId="79429C5F">
      <w:r>
        <w:drawing>
          <wp:inline distT="0" distB="0" distL="114300" distR="114300">
            <wp:extent cx="6696075" cy="9289415"/>
            <wp:effectExtent l="0" t="0" r="952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28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C8641"/>
    <w:p w14:paraId="55EE31C4"/>
    <w:p w14:paraId="2F035497"/>
    <w:p w14:paraId="2F1B0B31">
      <w:r>
        <w:drawing>
          <wp:inline distT="0" distB="0" distL="114300" distR="114300">
            <wp:extent cx="6629400" cy="74390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E9958"/>
    <w:p w14:paraId="75D37D6E"/>
    <w:p w14:paraId="5F65FC29"/>
    <w:p w14:paraId="3D5B846E"/>
    <w:p w14:paraId="0251D0AC"/>
    <w:p w14:paraId="348AC3C4"/>
    <w:p w14:paraId="0CEB23B5"/>
    <w:p w14:paraId="0D70E712"/>
    <w:p w14:paraId="7D2EDDB1"/>
    <w:p w14:paraId="562CB756"/>
    <w:p w14:paraId="68E78E54"/>
    <w:p w14:paraId="31DA2FEC"/>
    <w:p w14:paraId="15702180">
      <w:r>
        <w:drawing>
          <wp:inline distT="0" distB="0" distL="114300" distR="114300">
            <wp:extent cx="6657975" cy="9679305"/>
            <wp:effectExtent l="0" t="0" r="9525" b="171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67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A5DAB"/>
    <w:p w14:paraId="5B5387AB">
      <w:r>
        <w:drawing>
          <wp:inline distT="0" distB="0" distL="114300" distR="114300">
            <wp:extent cx="6829425" cy="79724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EA47A40"/>
    <w:p w14:paraId="131BF642"/>
    <w:p w14:paraId="656BF7F7"/>
    <w:p w14:paraId="621BDA1A">
      <w:r>
        <w:drawing>
          <wp:inline distT="0" distB="0" distL="114300" distR="114300">
            <wp:extent cx="6657975" cy="9212580"/>
            <wp:effectExtent l="0" t="0" r="952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921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277E"/>
    <w:p w14:paraId="1DAD50FB"/>
    <w:p w14:paraId="60636C95">
      <w:r>
        <w:drawing>
          <wp:inline distT="0" distB="0" distL="114300" distR="114300">
            <wp:extent cx="6715125" cy="9523095"/>
            <wp:effectExtent l="0" t="0" r="9525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952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788CE"/>
    <w:p w14:paraId="62397F30"/>
    <w:p w14:paraId="4FB24101">
      <w:r>
        <w:drawing>
          <wp:inline distT="0" distB="0" distL="114300" distR="114300">
            <wp:extent cx="6758305" cy="8983980"/>
            <wp:effectExtent l="0" t="0" r="444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8305" cy="898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D2931"/>
    <w:p w14:paraId="69F8AEE5"/>
    <w:p w14:paraId="29CFEF7A"/>
    <w:p w14:paraId="3A53B660"/>
    <w:p w14:paraId="2BB4F6F7">
      <w:r>
        <w:drawing>
          <wp:inline distT="0" distB="0" distL="114300" distR="114300">
            <wp:extent cx="6753225" cy="72294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8F2A1"/>
    <w:p w14:paraId="16B96968"/>
    <w:p w14:paraId="5A4895BF"/>
    <w:p w14:paraId="2A21D582"/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DCB5A23"/>
    <w:rsid w:val="3F90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2026-03-06T06:50:00Z</dcterms:created>
  <dc:creator>Administrator</dc:creator>
  <cp:lastModifiedBy>Winni</cp:lastModifiedBy>
  <cp:lastPrinted>2026-03-06T06:51:00Z</cp:lastPrinted>
  <dcterms:modified xsi:type="dcterms:W3CDTF">2026-03-10T07:29:04Z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eyJoZGlkIjoiZmI0MmFkZGQ1OWZiNmVhYmM0ZDVlZDkzNzRkMzUzY2QiLCJ1c2VySWQiOiI2NzQxODg3NzAifQ==</vt:lpwstr>
  </property>
  <property fmtid="{D5CDD505-2E9C-101B-9397-08002B2CF9AE}" pid="4" name="ICV">
    <vt:lpwstr>2114948910AA4543B9C940E2EC36C854_12</vt:lpwstr>
  </property>
</Properties>
</file>